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B9" w:rsidRDefault="005227B9" w:rsidP="005227B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00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Лекция 9.</w:t>
      </w:r>
      <w:r w:rsidR="00C100F3" w:rsidRPr="00C100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Структура управленческой деятельности.</w:t>
      </w:r>
    </w:p>
    <w:p w:rsidR="00266A64" w:rsidRDefault="00266A64" w:rsidP="005227B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66A64" w:rsidRPr="00C100F3" w:rsidRDefault="00BC55CC" w:rsidP="005227B9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Понятие, </w:t>
      </w:r>
      <w:r w:rsidR="00266A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формы</w:t>
      </w:r>
      <w:r w:rsidR="00266A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управленческой деятельности</w:t>
      </w:r>
    </w:p>
    <w:p w:rsidR="00266A64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Управленческая деятельность – важнейшее и определяющее звено функционирования организаций; это своеобразная квинтэссенция практики управления в целом. Но и само понятие «деятельность» – это одновременно одна из важнейших общепсихологических категорий; поэтому именно через нее синтезируются теория управления и психология, становится возможной сама психология управления как научная дисциплина, В силу этого </w:t>
      </w:r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традиционно считается, что именно управленческая деятельность – это «ядро» всей управленческой психология (или даже ее предмет в целом). Управленческая деятельность – это тип профессиональной деятельности, специфика которой определяется ее основной задачей – необходимостью организации людей по иерархическому принципу для достижения общих целей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характеризуется рядом основных психологических особенностей. </w:t>
      </w:r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Управленческая деятельность – это своеобразный тип деятельности, поскольку она не может быть отнесена ни к одному из других известных в психологии типов деятельности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(индивидуальной и совместной). Она является </w:t>
      </w:r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органическим синтезом индивидуальной и совместной деятельности: первая (деятельность руководителя) направлена при этом на организацию второй (совместной деятельности исполнителей), а та, в свою очередь, служит предметом для первой. Указанный синтез двух типов деятельности осуществляется в управленческой деятельности на основе механизма иерархии, т. е. субординационных отношений между руководителем и подчиненными.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 деятельность характеризуется не прямой, а опосредствованной связью с конечными результатами функционирования той или иной организации. Руководитель обычно не должен сам участвовать в создании конечных результатов. Этим управленческая деятельность отличается от исполнительской. Она специфична и по своему предмету. Им выступают столь своеобразные (и даже уникальные) во всех отношениях объекты, каковыми являются другие люди. Поэтому в управленческой деятельности субъект и объект труда являются не только идентичными по своей сложности, но и тождественными по своим основным – прежде всего, психологическим – особенностям, В связи с этим, ее относят к классу «субъект-субъектной» деятельности. Управленческая деятельность специфична и по своему процессу. </w:t>
      </w:r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Ее суть – организация деятельности других людей, т. е. «</w:t>
      </w:r>
      <w:proofErr w:type="gramStart"/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деятельность</w:t>
      </w:r>
      <w:proofErr w:type="gramEnd"/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но организации деятельности» (как бы «деятельность второго порядка»), Это свойство рассматривается в теории вообще как основное – атрибутивное для управленческой деятельности. Поэтому она может обозначаться как </w:t>
      </w:r>
      <w:proofErr w:type="spellStart"/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метадеятельность</w:t>
      </w:r>
      <w:proofErr w:type="spellEnd"/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. 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Формы государственного управления -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это внешнее практическое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выражение управленческой деятельности в конкретных действиях, совершаемых субъектами управления.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Другими словами, административно-правовая форма - это юридическое выражение конкретных действий и решений органов государственной администрации и иных субъектов административного права в процессе осуществления исполнительной и распорядительной деятельности. Она представляет собой юридически значимые способы реализации субъектами административного права своих полномочий, прав и обязанностей, отражающих особенности их правового статуса.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Сказанное свидетельствует о том, что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форма управленческой деятельности выражает её содержание. Фактически речь идёт о том, как осуществляется сама управленческая деятельность. Все формы управленческой деятельности прямо или косвенно предопределены в своей основе нормами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 помощью которых государство регламентирует деятельность государственного аппарата.</w:t>
      </w:r>
    </w:p>
    <w:p w:rsidR="00BC55CC" w:rsidRDefault="00BC55CC" w:rsidP="00BC55CC">
      <w:pPr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Форма государственного управления есть объективированное выражение сущности деятельности органов и должностных лиц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которые осуществляют управление. Так как посредством форм практически реализуются задачи и функции управления, то в зависимости от того, какие формы использованы, в значительной мере зависит успех управленческой деятельности.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Выбор формы управления предопределяет целесообразное выполнение функции управления, достижение целей управления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наименьшими затратами сил, средств и времени.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756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highlight w:val="yellow"/>
          <w:lang w:eastAsia="ru-RU"/>
        </w:rPr>
        <w:t>Форма должна соответствовать характеру</w:t>
      </w:r>
      <w:r w:rsidRPr="00915C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данной функции. Форма должна соответствовать компетенции.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Должна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соответствовать особенностям конкретного субъекта управления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C55CC" w:rsidRPr="0059756D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Соответствовать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целям данного воздействия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Общепризнанная классификация форм управленческой деятельности в юридической литературе отсутствует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при этом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существует многообразие форм их направленности и различное конкретное содержание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59756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Управленческая деятельность </w:t>
      </w:r>
      <w:r w:rsidRPr="0059756D">
        <w:rPr>
          <w:rFonts w:ascii="Times New Roman" w:hAnsi="Times New Roman" w:cs="Times New Roman"/>
          <w:highlight w:val="yellow"/>
        </w:rPr>
        <w:t>— явление прикладного характера,</w:t>
      </w:r>
    </w:p>
    <w:p w:rsidR="00BC55CC" w:rsidRPr="008B44C9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756D">
        <w:rPr>
          <w:rFonts w:ascii="Times New Roman" w:hAnsi="Times New Roman" w:cs="Times New Roman"/>
          <w:highlight w:val="yellow"/>
        </w:rPr>
        <w:t xml:space="preserve">ибо она не имеет </w:t>
      </w:r>
      <w:proofErr w:type="spellStart"/>
      <w:r w:rsidRPr="0059756D">
        <w:rPr>
          <w:rFonts w:ascii="Times New Roman" w:hAnsi="Times New Roman" w:cs="Times New Roman"/>
          <w:highlight w:val="yellow"/>
        </w:rPr>
        <w:t>самоценности</w:t>
      </w:r>
      <w:proofErr w:type="spellEnd"/>
      <w:r w:rsidRPr="0059756D">
        <w:rPr>
          <w:rFonts w:ascii="Times New Roman" w:hAnsi="Times New Roman" w:cs="Times New Roman"/>
          <w:highlight w:val="yellow"/>
        </w:rPr>
        <w:t>, а призвана обслуживать реализацию целей и функций</w:t>
      </w:r>
      <w:r>
        <w:rPr>
          <w:rFonts w:ascii="Times New Roman" w:hAnsi="Times New Roman" w:cs="Times New Roman"/>
        </w:rPr>
        <w:t xml:space="preserve"> управления, обеспечивать подготовку и проведение в жизнь управленческих решений и действий. Ее можно </w:t>
      </w:r>
      <w:proofErr w:type="gramStart"/>
      <w:r>
        <w:rPr>
          <w:rFonts w:ascii="Times New Roman" w:hAnsi="Times New Roman" w:cs="Times New Roman"/>
        </w:rPr>
        <w:t>определить</w:t>
      </w:r>
      <w:proofErr w:type="gramEnd"/>
      <w:r>
        <w:rPr>
          <w:rFonts w:ascii="Times New Roman" w:hAnsi="Times New Roman" w:cs="Times New Roman"/>
        </w:rPr>
        <w:t xml:space="preserve"> как набор (совокупность) выработанных историческим опытом, научным познанием и талантом людей навыков, умений, способов, средств целесообразных поступков и действий человека в сфере управления. </w:t>
      </w:r>
      <w:r w:rsidRPr="0059756D">
        <w:rPr>
          <w:rFonts w:ascii="Times New Roman" w:hAnsi="Times New Roman" w:cs="Times New Roman"/>
          <w:highlight w:val="yellow"/>
        </w:rPr>
        <w:t xml:space="preserve">Управленческая деятельность отличается </w:t>
      </w:r>
      <w:r w:rsidRPr="0059756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интеллектуальным</w:t>
      </w:r>
      <w:r w:rsidRPr="0059756D">
        <w:rPr>
          <w:rFonts w:ascii="Times New Roman" w:hAnsi="Times New Roman" w:cs="Times New Roman"/>
          <w:highlight w:val="yellow"/>
        </w:rPr>
        <w:t xml:space="preserve"> </w:t>
      </w:r>
      <w:r w:rsidRPr="0059756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содержанием, </w:t>
      </w:r>
      <w:r w:rsidRPr="0059756D">
        <w:rPr>
          <w:rFonts w:ascii="Times New Roman" w:hAnsi="Times New Roman" w:cs="Times New Roman"/>
          <w:highlight w:val="yellow"/>
        </w:rPr>
        <w:t>поскольку всегда направлена на выработку, приня</w:t>
      </w:r>
      <w:r w:rsidRPr="0059756D">
        <w:rPr>
          <w:rFonts w:ascii="Times New Roman" w:hAnsi="Times New Roman" w:cs="Times New Roman"/>
          <w:sz w:val="18"/>
          <w:szCs w:val="18"/>
          <w:highlight w:val="yellow"/>
        </w:rPr>
        <w:t>1</w:t>
      </w:r>
      <w:r w:rsidRPr="0059756D">
        <w:rPr>
          <w:rFonts w:ascii="Times New Roman" w:hAnsi="Times New Roman" w:cs="Times New Roman"/>
          <w:highlight w:val="yellow"/>
        </w:rPr>
        <w:t>тие и практическую реализацию управленческих решений</w:t>
      </w:r>
      <w:r>
        <w:rPr>
          <w:rFonts w:ascii="Times New Roman" w:hAnsi="Times New Roman" w:cs="Times New Roman"/>
        </w:rPr>
        <w:t>, призванных изменять в искомом смысле состояние и течение общественных процессов, сознание, поведение и деятельность людей.</w:t>
      </w:r>
    </w:p>
    <w:p w:rsidR="00BC55CC" w:rsidRPr="008B44C9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Однако, несмотря на неоднозначную интерпретацию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, различают правовые и неправовые формы управления. Чаще всего различают в зависимости от их характера, однако этот критерий не всегда чётко выдерживается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вполне можно </w:t>
      </w:r>
      <w:r w:rsidRPr="0059756D">
        <w:rPr>
          <w:rFonts w:ascii="Times New Roman" w:hAnsi="Times New Roman" w:cs="Times New Roman"/>
          <w:highlight w:val="yellow"/>
        </w:rPr>
        <w:t>говорить о двух формах</w:t>
      </w:r>
      <w:r>
        <w:rPr>
          <w:rFonts w:ascii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  <w:t>п</w:t>
      </w:r>
      <w:r w:rsidRPr="0059756D">
        <w:rPr>
          <w:rFonts w:ascii="Times New Roman" w:hAnsi="Times New Roman" w:cs="Times New Roman"/>
          <w:highlight w:val="yellow"/>
        </w:rPr>
        <w:t>равовы</w:t>
      </w:r>
      <w:r>
        <w:rPr>
          <w:rFonts w:ascii="Times New Roman" w:hAnsi="Times New Roman" w:cs="Times New Roman"/>
        </w:rPr>
        <w:t>х, посредством которых фиксируются управленческие решения и действия, имеющие юридический смысл (установление 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применение правовых норм); и </w:t>
      </w:r>
      <w:r w:rsidRPr="0059756D">
        <w:rPr>
          <w:rFonts w:ascii="Times New Roman" w:hAnsi="Times New Roman" w:cs="Times New Roman"/>
          <w:highlight w:val="yellow"/>
        </w:rPr>
        <w:t>организационных,</w:t>
      </w:r>
      <w:r>
        <w:rPr>
          <w:rFonts w:ascii="Times New Roman" w:hAnsi="Times New Roman" w:cs="Times New Roman"/>
        </w:rPr>
        <w:t xml:space="preserve"> связанных с осуществлением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  <w:t>определенных коллективных либо индивидуальных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действий. 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756D">
        <w:rPr>
          <w:rFonts w:ascii="Times New Roman" w:hAnsi="Times New Roman" w:cs="Times New Roman"/>
          <w:highlight w:val="yellow"/>
        </w:rPr>
        <w:lastRenderedPageBreak/>
        <w:t>Особое место занимают организационно-правовые формы, констатирующие тот факт, что в государственных органах многие правовые формы являются юридически корректными</w:t>
      </w:r>
      <w:r>
        <w:rPr>
          <w:rFonts w:ascii="Times New Roman" w:hAnsi="Times New Roman" w:cs="Times New Roman"/>
        </w:rPr>
        <w:t xml:space="preserve"> только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их принятия посредством установленных организационных форм. Строгие </w:t>
      </w:r>
      <w:r w:rsidRPr="0059756D">
        <w:rPr>
          <w:rFonts w:ascii="Times New Roman" w:hAnsi="Times New Roman" w:cs="Times New Roman"/>
          <w:highlight w:val="yellow"/>
        </w:rPr>
        <w:t>организационные процедуры действуют в соответствии с регламентами при принятии правовых актов представительными органами государственной власти и местного самоуправления. Они значимы и в деятельности коллегиальных органов исполнительной власти</w:t>
      </w:r>
      <w:r>
        <w:rPr>
          <w:rFonts w:ascii="Times New Roman" w:hAnsi="Times New Roman" w:cs="Times New Roman"/>
        </w:rPr>
        <w:t>, не говоря уже об органах судебной власти. Нарушение таких организационных форм делает ничтожными</w:t>
      </w:r>
    </w:p>
    <w:p w:rsidR="00BC55CC" w:rsidRPr="0059756D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соответствующие правовые акты. </w:t>
      </w:r>
      <w:r w:rsidRPr="0059756D">
        <w:rPr>
          <w:rFonts w:ascii="Times New Roman" w:hAnsi="Times New Roman" w:cs="Times New Roman"/>
          <w:highlight w:val="yellow"/>
        </w:rPr>
        <w:t>Организационные формы, которые можно охарактеризовать как способы свободного коллективного поиска оптимального варианта решения</w:t>
      </w:r>
      <w:r>
        <w:rPr>
          <w:rFonts w:ascii="Times New Roman" w:hAnsi="Times New Roman" w:cs="Times New Roman"/>
        </w:rPr>
        <w:t xml:space="preserve"> какой-либо управленческой проблемы. </w:t>
      </w:r>
      <w:r w:rsidRPr="0059756D">
        <w:rPr>
          <w:rFonts w:ascii="Times New Roman" w:hAnsi="Times New Roman" w:cs="Times New Roman"/>
          <w:highlight w:val="yellow"/>
        </w:rPr>
        <w:t>В отличие от правовой формы, где выражено одностороннее волеизъявление уполномоченного на реализацию компетенции государственного органа, в организационных формах более представлены различные точки зрения и подходы, обсуждения и дискуссии, компромиссы и согласования.</w:t>
      </w:r>
      <w:r>
        <w:rPr>
          <w:rFonts w:ascii="Times New Roman" w:hAnsi="Times New Roman" w:cs="Times New Roman"/>
        </w:rPr>
        <w:t xml:space="preserve"> Здесь в принципе на равных должны предлагаться идеи, вводиться многообразные знания, взвешиваться альтернативы. Тем </w:t>
      </w:r>
      <w:r w:rsidRPr="0059756D">
        <w:rPr>
          <w:rFonts w:ascii="Times New Roman" w:hAnsi="Times New Roman" w:cs="Times New Roman"/>
          <w:highlight w:val="yellow"/>
        </w:rPr>
        <w:t>самым организационные формы позволяют решать по меньшей мере две задачи</w:t>
      </w:r>
      <w:r>
        <w:rPr>
          <w:rFonts w:ascii="Times New Roman" w:hAnsi="Times New Roman" w:cs="Times New Roman"/>
        </w:rPr>
        <w:t>: проведения ≪</w:t>
      </w:r>
      <w:proofErr w:type="spellStart"/>
      <w:r>
        <w:rPr>
          <w:rFonts w:ascii="Times New Roman" w:hAnsi="Times New Roman" w:cs="Times New Roman" w:hint="eastAsia"/>
        </w:rPr>
        <w:t>мозговой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атаки</w:t>
      </w:r>
      <w:proofErr w:type="spellEnd"/>
      <w:r>
        <w:rPr>
          <w:rFonts w:ascii="Times New Roman" w:hAnsi="Times New Roman" w:cs="Times New Roman"/>
        </w:rPr>
        <w:t xml:space="preserve">≫ </w:t>
      </w:r>
      <w:proofErr w:type="spellStart"/>
      <w:r>
        <w:rPr>
          <w:rFonts w:ascii="Times New Roman" w:hAnsi="Times New Roman" w:cs="Times New Roman" w:hint="eastAsia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сложную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особенно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спорную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управленческую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проблему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обеспечения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r w:rsidRPr="0059756D">
        <w:rPr>
          <w:rFonts w:ascii="Times New Roman" w:hAnsi="Times New Roman" w:cs="Times New Roman" w:hint="eastAsia"/>
          <w:highlight w:val="yellow"/>
        </w:rPr>
        <w:t>в</w:t>
      </w:r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процесе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ее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известного</w:t>
      </w:r>
      <w:proofErr w:type="spellEnd"/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59756D">
        <w:rPr>
          <w:rFonts w:ascii="Times New Roman" w:hAnsi="Times New Roman" w:cs="Times New Roman" w:hint="eastAsia"/>
          <w:highlight w:val="yellow"/>
        </w:rPr>
        <w:t>компромисса</w:t>
      </w:r>
      <w:proofErr w:type="spellEnd"/>
      <w:proofErr w:type="gramEnd"/>
      <w:r w:rsidRPr="0059756D">
        <w:rPr>
          <w:rFonts w:ascii="Times New Roman" w:hAnsi="Times New Roman" w:cs="Times New Roman"/>
          <w:highlight w:val="yellow"/>
        </w:rPr>
        <w:t xml:space="preserve"> </w:t>
      </w:r>
      <w:r w:rsidRPr="0059756D">
        <w:rPr>
          <w:rFonts w:ascii="Times New Roman" w:hAnsi="Times New Roman" w:cs="Times New Roman" w:hint="eastAsia"/>
          <w:highlight w:val="yellow"/>
        </w:rPr>
        <w:t>и</w:t>
      </w:r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согласования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возможных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управленческих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решений</w:t>
      </w:r>
      <w:proofErr w:type="spellEnd"/>
      <w:r w:rsidRPr="0059756D">
        <w:rPr>
          <w:rFonts w:ascii="Times New Roman" w:hAnsi="Times New Roman" w:cs="Times New Roman"/>
          <w:highlight w:val="yellow"/>
        </w:rPr>
        <w:t xml:space="preserve"> </w:t>
      </w:r>
      <w:r w:rsidRPr="0059756D">
        <w:rPr>
          <w:rFonts w:ascii="Times New Roman" w:hAnsi="Times New Roman" w:cs="Times New Roman" w:hint="eastAsia"/>
          <w:highlight w:val="yellow"/>
        </w:rPr>
        <w:t>и</w:t>
      </w:r>
      <w:r w:rsidRPr="0059756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59756D">
        <w:rPr>
          <w:rFonts w:ascii="Times New Roman" w:hAnsi="Times New Roman" w:cs="Times New Roman" w:hint="eastAsia"/>
          <w:highlight w:val="yellow"/>
        </w:rPr>
        <w:t>действий</w:t>
      </w:r>
      <w:proofErr w:type="spellEnd"/>
      <w:r>
        <w:rPr>
          <w:rFonts w:ascii="Times New Roman" w:hAnsi="Times New Roman" w:cs="Times New Roman"/>
        </w:rPr>
        <w:t>.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управленческой практике </w:t>
      </w:r>
      <w:r w:rsidRPr="0059756D">
        <w:rPr>
          <w:rFonts w:ascii="Times New Roman" w:hAnsi="Times New Roman" w:cs="Times New Roman"/>
          <w:highlight w:val="yellow"/>
        </w:rPr>
        <w:t>используется много организационных элементов: сессии, заседания, совещания, конференции, оперативки и т.д. Все названия трудно перечислить</w:t>
      </w:r>
      <w:r>
        <w:rPr>
          <w:rFonts w:ascii="Times New Roman" w:hAnsi="Times New Roman" w:cs="Times New Roman"/>
        </w:rPr>
        <w:t>, хотя их можно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756D">
        <w:rPr>
          <w:rFonts w:ascii="Times New Roman" w:hAnsi="Times New Roman" w:cs="Times New Roman"/>
          <w:highlight w:val="yellow"/>
        </w:rPr>
        <w:t>определенным образом сгруппировать</w:t>
      </w:r>
      <w:r>
        <w:rPr>
          <w:rFonts w:ascii="Times New Roman" w:hAnsi="Times New Roman" w:cs="Times New Roman"/>
        </w:rPr>
        <w:t>: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организационные действия;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организационные мероприятия;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организационные формы;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организационные — правовые формы;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организационные структуры.</w:t>
      </w:r>
    </w:p>
    <w:p w:rsidR="00BC55CC" w:rsidRPr="00D5725F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9756D">
        <w:rPr>
          <w:rFonts w:ascii="Times New Roman" w:hAnsi="Times New Roman" w:cs="Times New Roman"/>
          <w:highlight w:val="yellow"/>
        </w:rPr>
        <w:t>Каждая группа отличается своим набором организационных элементов, местом и ролью в управленческой деятель</w:t>
      </w:r>
      <w:r>
        <w:rPr>
          <w:rFonts w:ascii="Times New Roman" w:hAnsi="Times New Roman" w:cs="Times New Roman"/>
        </w:rPr>
        <w:t>ности и в государственном управлении.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Правовой считается деятельность, которая непосредственно влечет определенные правовые последствия и осуществляется на основе довольно полного юридического оформления.</w:t>
      </w:r>
      <w:r w:rsidRPr="0059756D">
        <w:rPr>
          <w:rFonts w:ascii="Times New Roman" w:hAnsi="Times New Roman" w:cs="Times New Roman"/>
          <w:highlight w:val="yellow"/>
        </w:rPr>
        <w:t xml:space="preserve"> Главный ее смысл — получение нового качества управляемого процесса, что невозможно без серьезных творческих усилий</w:t>
      </w:r>
      <w:r>
        <w:rPr>
          <w:rFonts w:ascii="Times New Roman" w:hAnsi="Times New Roman" w:cs="Times New Roman"/>
        </w:rPr>
        <w:t>. Но это часто не понимается, и в управленческой деятельности обнаруживается много рутинного,</w:t>
      </w:r>
    </w:p>
    <w:p w:rsidR="00BC55CC" w:rsidRDefault="00BC55CC" w:rsidP="00BC5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однообразного, формального, отчего и объективные результаты ее весьма низки</w:t>
      </w:r>
      <w:r w:rsidRPr="0059756D">
        <w:rPr>
          <w:rFonts w:ascii="Times New Roman" w:hAnsi="Times New Roman" w:cs="Times New Roman"/>
          <w:highlight w:val="yellow"/>
        </w:rPr>
        <w:t xml:space="preserve">. По своему предмету, с которым она неразрывно связана, управленческая деятельность является </w:t>
      </w:r>
      <w:r w:rsidRPr="0059756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информационной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>
        <w:rPr>
          <w:rFonts w:ascii="Times New Roman" w:hAnsi="Times New Roman" w:cs="Times New Roman"/>
        </w:rPr>
        <w:t>Это получение, осмысление, систематизация, хранение, выдача социальной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и, прежде всего, управленческой информации.</w:t>
      </w:r>
    </w:p>
    <w:p w:rsidR="00BC55CC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9756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highlight w:val="yellow"/>
          <w:lang w:eastAsia="ru-RU"/>
        </w:rPr>
        <w:t>Неправовыми формами деятельности исполнительной власти считаются организационные действия и материально-технические операции</w:t>
      </w:r>
      <w:r w:rsidRPr="00915C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 Они тоже осуществляются в рамках действующего законодательства, но часто такая деятельность правом регламентируется лишь, в общем. Главная же их особенность состоит в том, что эти действия непосредственно юридических последствий не влекут.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Чаще всего встречаются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такие организационные действия, как проведение совещаний, обсуждений, проверок, распространение передового опыта, разработка прогнозов, программ, методических рекомендаций, осуществление бухгалтерского и статистического учета, организация демонстраций, пресс-конференций, встреч с трудовыми коллективами, представителями общественных объединений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Разделение форм управления на правовые и неправовые, представляется несколько условной и недостаточной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Ведь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на самом деле все формы государственного управления - правовые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(нормативные акты, издание индивидуальных актов, заключение административных договоров и др.)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и неправовые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(осуществление организационных действий, совещания, семинары и другие материально-технические действия) - </w:t>
      </w:r>
      <w:r w:rsidRPr="0059756D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ru-RU"/>
        </w:rPr>
        <w:t>в определенном смысле являются правовыми, имеющими соответствующую юридическую базу</w:t>
      </w:r>
      <w:r w:rsidRPr="00915C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основаны на правовых актах и предписаниях, без которых они не могут возникать, функционировать и применяться на практике.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5C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Правовое начало так или иначе заложено в любой из названных форм независимо от того, причисляются ли они по существующим классификациям к правовым или неправовым, что, конечно, не означает отсутствия различий между ними. Такие различия существуют, они достаточно заметны и существенны.</w:t>
      </w:r>
    </w:p>
    <w:p w:rsidR="00BC55CC" w:rsidRPr="00915C05" w:rsidRDefault="00BC55CC" w:rsidP="00BC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C55CC" w:rsidRDefault="00BC55CC" w:rsidP="00BC55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6571A6" w:rsidRDefault="00266A64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  </w:t>
      </w:r>
      <w:r w:rsid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                              2.Система функции управленческой</w:t>
      </w:r>
    </w:p>
    <w:p w:rsidR="00266A64" w:rsidRDefault="006571A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                    </w:t>
      </w:r>
      <w:r w:rsidR="00D106FF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D106FF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еятельности</w:t>
      </w:r>
      <w:r w:rsidR="00D106FF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и ее черты</w:t>
      </w:r>
    </w:p>
    <w:p w:rsidR="00266A64" w:rsidRDefault="00266A64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266A64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По своему содержанию управленческая деятельность представляет собой реализацию определенных универсальных управленческих функций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(планирования, прогнозирования, мотивирования, принятия решения, контроля и др.). Система этих функций присуща любой управленческой деятельности, независимо от ее конкретного вида, хотя степень выраженности в каждом случае может меняться. Поэтому инвариантная система управленческих функций является еще одной из основных ее характеристик. Организационные системы принадлежат к особому типу систем – социотехническим. Они качественно разнородны по составу своих компонентов и включают «технологическую» и «человеческую» составляющие. Поэтому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труд руководителя включает два основных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принципиально разных аспекта –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обеспечение технологического процесса и обеспечение межличностных взаимодействий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Управленческая деятельность специфична и по организационному статусу ее субъекта – руководителя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Этот статус двойствен. Руководитель одновременно является членом организации (группы) и как бы стоит вне ее – над ней (в силу своего иерархического положения).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Управленческая деятельность достаточно специфична и по ее типичным условиям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Они подразделяются на внешние и внутренние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внешним условиям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относятся, в первую очередь, жесткие временные условия, хроническая информационная неопределенность, высокая ответственность,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нерегламеитированность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труда, постоянный дефицит ресурсов, частое возникновение экстремальных (стрессовых) ситуаций.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 внутренним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условиям, в частности, относятся: необходимость одновременного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выполнения многих действий и решения многих задач; противоречивость нормативных (в том числе и законодательных) предписаний, их неопределенность, а часто и просто отсутствие;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несформулированность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четком виде оценочных критериев эффективности деятельности; множественная подчиненность руководителя различным вышестоящим инстанциям и обусловленная этим противоречивость требований к нему; практически полная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неалгоритмизованность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труда и др. </w:t>
      </w:r>
      <w:r w:rsidRPr="006571A6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Важной чертой управленческой деятельности являются существенные различия ее содержания в зависимости от уровня управления. Выделяют три таких уровня – уровни руководителей низшего, среднего и высшего звена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Руководители низшего звена принадлежат к тому организационному уровню, который находится непосредственно над подчиненными. Типичный пример – мастер или заведующий отделом. Руководитель среднего звена координирует и контролирует работу «младших начальников». Этот тип руководителей наиболее многочислен. Примером может служить декан в вузе или директор филиала в фирме. Руководители высшего звена – те, кто возглавляет крупные производственные, социальные и государственные организации. Их численность гораздо меньше численности руководителей двух предыдущих звеньев, однако именно они оказывают несопоставимо большее влияние на функционирование организаций. Положение о функциональной природе деятельности руководителя, т. е. о том, что ее суть состоит в реализации некоторых важнейших управленческих функций, является одним из основных в управленческой психологии. С точки зрения современных представлений </w:t>
      </w: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структура управленческих функций раскрывается следующим образом. В качестве основы данной структуры используется сочетание трех главных критериев. Они определяются самим содержанием управленческой деятельности и зафиксированы в понятии «основные измерения управленческого труда». Во-первых, это измерение, связанное с организацией и регуляцией непосредственно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управления (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-административное измерение). </w:t>
      </w: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Во-вторых, это измерение, связанное с воздействием на важнейший, наиболее специфический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компонент управленческой деятельности (на других людей, на персонал) – кадровое измерение. </w:t>
      </w: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В-третьих, это измерение, связанное с направленностью управленческой деятельности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организацию самого технологического процесса – производственно-технологическое измерение.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Эти три измерения образуют три «вектора» управленческой деятельности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задают ее общее «пространство». Они же являются и основаниями для выделения трех главных категорий управленческих функций. Кроме того, их реальная </w:t>
      </w: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взаимосвязанность и комплексность требует выделения еще одной категории функций – синтетических, комплексных, т. е. производных от взаимодействия трех отмеченных категорий функций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связи со сказанным все </w:t>
      </w: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lastRenderedPageBreak/>
        <w:t xml:space="preserve">управленческие функции образуют структуру, включающую четыре основных группы: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• </w:t>
      </w:r>
      <w:proofErr w:type="spellStart"/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деятельностно</w:t>
      </w:r>
      <w:proofErr w:type="spellEnd"/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-административные функции: целеполагание, прогнозирование, планирование, организация исполнения, мотивирование, принятие решений, коммуникация, контроль, коррекция;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• кадровые функции: управление персоналом, дисциплинарная, воспитательная, арбитражная, психотерапевтическая;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• производственно-технологические функции: оперативного управления, материально-технического обеспечения, инновационная, маркетинговая;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28C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• производные (синтетические, комплексные) функции: интеграционная, стратегическая, представительская, экспертно-консультативная, стабилизационная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Одной из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важнейших особенностей функций первой группы – административных – является то, что в своей совокупности они образуют целостный цикл управления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может реализовываться как в макро-, так и в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микромасштабах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времени. Этот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цикл управления, начинаясь с функции целеполагания и проходя затем через другие функции, завершается контрольно-коррекционной функцией.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Целеполагание определяется как выработка или выбор цели функционирования организации, а также ее конкретизация с выделением подцелей и их согласованием. В результате этого формируется так называемое «дерево целей» организации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важнейшими требованиями к ним являются значимость, реализуемость, согласованность, объективность, обоснованность.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Суть функции прогнозирования состоит в предвидении возможных изменений внешней и внутренней среды организации и их учете при управлении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Смысл этой функции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том, что она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является решающим фактором перехода от стратегии «пассивного реагирования» на изменяющиеся условия к стратегии «активного упреждения»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 изменений и своевременной подготовки к ним, а далее – и к мерам по недопущению наиболее негативных.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Ключевую роль в прогнозировании играют так называемые плановые предположения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 которыми понимаются результаты процесса прогнозирования в виде определенных прогнозов будущего развития событий во внешней и внутренней среде организации.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Функция планирования как процесс разработки стратегии и тактики достижения целей, а также программы их реализации имеет два основных смысла – узкий и широкий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 узком смысле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этап управленческого цикла, расположенный между прогнозированием и выработкой программы конкретных действий.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 широком смысле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планирование близко к управлению в целом; оно, например, лежит в основе одного из наиболее перспективных подходов к организации всей управленческой деятельности - «стратегического планирования», на котором, в свою очередь, базируется стратегическое управление.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Функция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lastRenderedPageBreak/>
        <w:t>планирования реализуется через последовательность следующих основных этапов: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определение миссии организации;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формулировка основных целей;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анализ внешней среды;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управленческое обследование сильных и слабых сторон организации;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изучение стратегических альтернатив;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выбор стратегии на основе избранной стратегической альтернативы;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реализация стратегии (включая разработку и реализацию тактики, «политики», правил и процедур действий). </w:t>
      </w:r>
    </w:p>
    <w:p w:rsid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Функция организации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многопланова. Она заключается, в частности, в процессе создания определенной организационной структуры, т. е. в выборе типа структуры, ее дифференциации на подразделения в соответствии с целями и задачами. Кроме того, под организацией понимается и функциональное разделение, а также последующая координация основных видов работ между индивидами в управляемой системе. При этом ключевую роль играют процессы делегирования полномочий. </w:t>
      </w:r>
    </w:p>
    <w:p w:rsidR="00D106FF" w:rsidRPr="00CD4DE7" w:rsidRDefault="005227B9" w:rsidP="00CD4DE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Функция принятия управленческих решений наиболее специфична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деятельности руководителя и одновременно – наиболее значима. Она пронизывает собой все содержание данной деятельности, проявляясь в разнообразных формах. В общем виде эта функция определяется как реализация руководителем так называемых организационных решений. Это решения, непосредственно вытекающие из системы обязанностей, статуса и содержания деятельности руководителя. </w:t>
      </w:r>
    </w:p>
    <w:p w:rsidR="00CD4DE7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Сущность мотивационной функции состоит в обеспечении руководителем должной заинтересованности исполнителей в реализации общих целей организации, в стимулировании их индивидуальной активности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Реализация данной функции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базируется на двух главных принципах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Во-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первых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система мотивирования должна быть ориентирована не на часть потребностей работника (обычно – материальных), а на все присущие ему виды и типы потребностей.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Во-вторых,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должна адекватно выявлять и учитывать реальный вклад каждого исполнителя в итоговый результат и обеспечивать стимулирование, пропорциональное этому вкладу.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Эта функция предъявляет наибольшие требования к психологической компетентности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руководителя; она рассматривается как наиболее «психологичная» среди всех функций. </w:t>
      </w:r>
    </w:p>
    <w:p w:rsidR="00CD4DE7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lastRenderedPageBreak/>
        <w:t>Коммуникативная функция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раскрывается через понятие «сквозной процесс» организации, т. е. процесс (точнее – целая система процессов), обеспечивающий координацию совместной деятельности в ходе функционирования организации на основе обмена информации между ее членами. Основная задача руководителя состоит при этом в обеспечении «коммуникативного пространства» организации, т. е. разветвленной системы коммуникаций различных типов и форм, направленных на содействие достижению общих целей организации. Для этого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руководитель должен знать основные типы коммуникации и уметь их грамотно использовать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Среди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основных типов коммуникаций различают, в частности, внешне- и внутриорганизационные коммуникации, вертикальные и горизонтальные, «восходящие» и «нисходящие», формальные и неформальные, директивные и консультативные и др.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Сущность контрольно-коррекционной функции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систематическом мониторинге промежуточных и конечных результатов функционирования управляемой системы, во внесении необходимых корректировок и в достижении на этой основе целей деятельности системы.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Ключевое значение имеет при этом сочетание трех основных типов контроля – опережающего, текущего и заключительного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соблюдение базовых </w:t>
      </w:r>
      <w:r w:rsidRPr="00CD4DE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принципов реализации контрольно-коррекционной функции: своевременности, стратегической направленности, гибкости, ориентации на результат, экономичности, объективности, активности, открытости, адекватности содержанию деятельности.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управленческие функции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второй группы – кадровые – в психологии управления принято упорядочивать на основе «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хронологического критерия», т. е. времени их реализации в процессе организационного функционирования. Они могут быть описаны с различной степенью детализации, однако чаще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всего отмечаются следующие направления и этапы управления трудовыми ресурсами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формирование кадровой политики организации;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кадровое планирование, разработка профессионально-квалификационных требований к персоналу;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набор персонала;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отбор персонала;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определение системы заработной платы и льгот;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организация системы стимулирования;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профессиональная адаптация;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подбор и расстановка персонала;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• профессиональная подготовка и переподготовка персонала;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оценка персонала;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повышение, понижение, перевод, увольнение персонала;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подготовка руководящих кадров;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управление карьерным продвижением и перемещением.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Каждое из этих направлений, в свою очередь,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включает в себя целый комплекс общих и конкретных мероприятий, относительно не зависящий от содержания деятельности той или иной организации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Например, кадровое планирование («планирование ресурсов») включает три основных этапа: оценка наличных кадровых ресурсов; оценка будущих кадровых потребностей; разработка программы удовлетворения будущих потребностей.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Особую роль в структуре кадрового менеджмента играет этап отбора персонала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(как общий процесс реализации кадровых функций). Он осуществляется путем выбора из потенциального резерва тех кандидатов, которые по своим деловым (профессиональным) и личностным (психологическим) характеристикам в наибольшей степени удовлетворяют разработанной системе профессионально-квалификационных требований к персоналу. Такой отбор в принципе должен носить комплексный характер и включать мероприятия как организационного, так и психологического плана. </w:t>
      </w:r>
      <w:r w:rsidR="000F6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Организационный отбор связан с решением вопроса о профессиональном, культурном, общеобразовательном, юридическом соответствии кандидатов вакантным должностям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Психологический отбор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 с решением вопроса о профпригодности кандидатов в отношении этих должностей. Для основных видов деятельности в организации должны быть разработаны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психограммы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Психограмма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система требований, которые предъявляет профессия к основным психологическим качествам субъекта. Она в дальнейшем используется как комплексный критерий профессионального отбора кандидатов. При проведении профотбора достаточно часто используется метод тестов, а также другие психологические методы отбора. Кроме того, большую роль играет реализуемое либо самим руководителем, либо специальными работниками в организации «личное собеседование по найму». Овладение его техникой должно быть частью всего арсенала управленческих умений и знаний. Это, а также умение учитывать особенности психологического состояния собеседника в момент обследования крайне важно для реализации общей кадровой функции руководителя.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При реализации всех указанных кадровых функций руководитель должен осуществлять еще целый ряд специфических функций – воспитательную, дисциплинарную, арбитражную, психотерапевтическую и экспертно-консультативную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Так, сущность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арбитражной функции состоит прежде всего в разрешении и устранении конфликтов и трудовых споров в организации. Суть психотерапевтической функции определяется как создание руководителем или администрацией в целом атмосферы своеобразного психологического комфорта в коллективе, основными элементами которого являются чувство безопасности работников, отсутствие у них тревоги и «беспокойства за завтрашний день", оптимистический взгляд на события, происходящие в коллективе, желание сохранять членство в организации.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Необходимость в управленческих функциях третьей группы – производственно-технологических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связана с тем, что деятельность практически любой организационной системы направлена, в конечном итоге, на создание определенных продуктов, на получение социально-значимых ценностей – товаров, услуг и др. Поэтому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любая организация включает в качестве своего основного звена так называемую операционную систему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непосредственно направленную на создание итогового продукта деятельности. Регулируя ее, руководитель реализует функцию оперативного управления, а также тесно связанные с ней маркетинговую и инновационную функции. В психологии управления сформулировано важное положение, согласно которому чем выше иерархический статус руководителя, тем в меньшей мере он должен быть занят непосредственной реализацией производственных функций. И наоборот, чем ниже уровень управления, тем большую (а на самых низших уровнях – и основную) роль в управленческой деятельности играют эти функции. Иными словами, выраженность данной функции обратно пропорциональна иерархическому положению руководителя в общем континууме управления.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Общая функция оперативного управления включает ряд основных подфункций. Это, прежде всего, нормирование, координация, регулирование, диспетчеризация, материально-техническое и сырьевое обеспечение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 также еще более специализированные функции разнарядки работ, контроля сроков их выполнения, календарного планирования). Изучение этих функций составляет в настоящее время самостоятельное и важное направление современной теории управления – производственный менеджмент, который представляет собой синтез стратегического и оперативного управления производством, организационного функционирования.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Сущность инновационной функции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управлении развитием организации на основе текущего внедрения и перспективной разработки (и адаптации) новых средств и форм производства (технологий), а также новых форм организационного функционирования.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Содержание маркетинговой функции руководителя состоит в организации и координации мероприятий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следующим направлениям: изучение внутреннего и внешнего рынка, 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планирование товарного ассортимента, разработка мероприятий по наиболее полному удовлетворению потребителя, выявление неудовлетворенного спроса, планирование и осуществление сбыта, влияние на организацию и управление производством. Наконец,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выделяется еще одна группа управленческих функций – производные, комплексные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своему содержанию они являются производными от всех остальных групп функций и строятся на основе их объединения. </w:t>
      </w:r>
    </w:p>
    <w:p w:rsidR="000F6275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Суть так называемой интеграционной функции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координации всех – частных и общих аспектов, задач, функций управленческой деятельности и придании им, по возможности, более целостного и непротиворечивого характера. Другая – стратегическая – функция наиболее характерна для руководителей высшего звена и определяется как «управление управлением» (что, в свою очередь, совершенно нетипично для руководителей низшего звена). </w:t>
      </w:r>
    </w:p>
    <w:p w:rsidR="00CB3066" w:rsidRDefault="005227B9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Осуществляя представительскую функцию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руководитель защищает интересы возглавляемой им организации и (или) группы на различных уровнях внутриорганизационной вертикали, а также во взаимодействиях организации с внешним окружением, Кроме того, в эту же группу входят и такие обобщенные функции, как административная, стабилизационная, дисциплинарная.</w:t>
      </w:r>
    </w:p>
    <w:p w:rsidR="00CB3066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3. Управленческие решения</w:t>
      </w:r>
    </w:p>
    <w:p w:rsidR="00CB3066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6275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Стандартный (нормативный) </w:t>
      </w:r>
      <w:r w:rsidRPr="000F6275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процесс выработки организационно-управленческих решений имеет определенную структуру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включает следующие основные этапы: </w:t>
      </w:r>
    </w:p>
    <w:p w:rsidR="000F6275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определение проблемной ситуации; </w:t>
      </w:r>
    </w:p>
    <w:p w:rsidR="000F6275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анализ содержания проблемной ситуации; </w:t>
      </w:r>
    </w:p>
    <w:p w:rsidR="000F6275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формулировка альтернатив;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оценка альтернатив по системе сформулированных критериев в соответствии с основными целями деятельности;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выбор альтернативы;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реализация принятого решения;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контроль исполнения и оценка его эффективности;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коррекция (при необходимости) решения.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Наиболее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обобщающей типологией форм решений является их разделение на две основные категории – индивидуальные и коллегиальные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Управленческие решения могут приниматься руководителем индивидуально.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Они при этом реализуются как бы автономно от группы (организации), хотя и при сохранении ее влияния на решения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Однако управленческие решения очень часто принимаются в совместной – коллегиальной – форме. Характерно, что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коллегиальная форма решений во многих случаях предписывается нормативно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даже если руководитель хочет принять решение лично, он не вправе этого делать.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Управленческие решения классифицируются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зависимости от того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, какая стратегия используется в коллегиальных процессах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выбора.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Существует несколько основных стратегий коллегиально принимаемых решений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мажоритарная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(стратегия простого большинства),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стратегия консенсуса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стратегия «навязанного выбора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В последнем случае руководитель, хотя и корректирует свое мнение с учетом коллегиальных факторов, право окончательного решения сохраняет за собой. По отношению ко </w:t>
      </w:r>
      <w:r w:rsidRPr="000808C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всем типам управленческих решений предъявляется ряд нормативных требований</w:t>
      </w: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Они задают определенный нормативно-рационалистический оптимум и рассматриваются в качестве «признаков хорошего решения». Отметим важнейшие из них: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Эффективность решения. Принятая альтернатива должна обеспечивать конструктивное преодоление проблемной ситуации и быть наилучшей среди всех потенциально возможных; только при соблюдении этого условия эффективность управленческой деятельности будет максимизирована.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Обоснованность решения. Принимаемая альтернатива должна не только адекватно отражать особенности реальной ситуации и показывать конкретные пути ее преодоления, но и быть понятной для исполнителей. Для этого принимаемое решение должно пройти процедуру организационного обоснования. </w:t>
      </w:r>
    </w:p>
    <w:p w:rsidR="00040F24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Своевременность решения. Нет «абсолютно правильных» решений – все они правильны или неправильны лишь в соотнесении с конкретными, складывающимися в тот или иной период времени ситуациями, которые динамично сменяют друг друга. Поэтому хорошее само по себе решение может быть ошибочным просто в силу несвоевременности его принятия – либо запаздывания, либо неоправданного «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забегания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вперед». </w:t>
      </w:r>
    </w:p>
    <w:p w:rsidR="000808C3" w:rsidRDefault="00CB3066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Реализуемость (выполнимость) решения является</w:t>
      </w:r>
      <w:r w:rsidR="00040F24" w:rsidRPr="00040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0F24"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важнейшим требованием к управленческим решениям (в ряде случаев – даже более важным, чем эффективность). Любое, даже самое хорошее, обоснованное, своевременное и обладающее всеми мыслимыми достоинствами решение будет бесполезным, если оно не реализуемо. На практике ключевая роль свойства реализуемости приводит к тому, что управленческие решения </w:t>
      </w:r>
      <w:r w:rsidR="00040F24"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фактически всегда выступают как продукт компромисса между абстрактно-лучшим и реально-выполнимым вариантами. </w:t>
      </w:r>
    </w:p>
    <w:p w:rsidR="000808C3" w:rsidRDefault="00040F24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Сочетание жесткости и гибкости. Существует правило, согласно которому гибким должен быть процесс выработки решения, но процесс его реализации – жестким. Если решение принято, оно должно выполняться. </w:t>
      </w:r>
    </w:p>
    <w:p w:rsidR="000808C3" w:rsidRDefault="00040F24" w:rsidP="005227B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Конкретность и </w:t>
      </w:r>
      <w:proofErr w:type="spellStart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регламентированность</w:t>
      </w:r>
      <w:proofErr w:type="spellEnd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решения. Хорошее решение дает не только общее (принципиальное) разрешение проблемной ситуации, но и включает план </w:t>
      </w:r>
    </w:p>
    <w:p w:rsidR="00D418BF" w:rsidRDefault="00040F24" w:rsidP="005227B9">
      <w:pPr>
        <w:ind w:firstLine="567"/>
        <w:jc w:val="both"/>
        <w:rPr>
          <w:rStyle w:val="a3"/>
          <w:rFonts w:ascii="Times New Roman" w:hAnsi="Times New Roman" w:cs="Times New Roman"/>
          <w:color w:val="0645AD"/>
          <w:sz w:val="28"/>
          <w:szCs w:val="28"/>
          <w:shd w:val="clear" w:color="auto" w:fill="FFFFFF"/>
        </w:rPr>
      </w:pPr>
      <w:bookmarkStart w:id="0" w:name="_GoBack"/>
      <w:bookmarkEnd w:id="0"/>
      <w:r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конкретные способы реализации и их последовательность. Оно регламентирует исполнение действий отдельными подразделениями и работниками. Это одновременно является и предпосылкой для эффективной реализации последующего контроля результатов решения, без которого оно в принципе не может быть действенным и конструктивным.</w:t>
      </w:r>
      <w:r w:rsidR="005227B9" w:rsidRPr="005227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27B9" w:rsidRPr="005227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27B9" w:rsidRPr="00522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 </w:t>
      </w:r>
      <w:hyperlink r:id="rId4" w:history="1">
        <w:r w:rsidR="005227B9" w:rsidRPr="005227B9">
          <w:rPr>
            <w:rStyle w:val="a3"/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https://center-yf.ru/data/ip/struktura-upravlencheskoy-deyatelnosti.php</w:t>
        </w:r>
      </w:hyperlink>
    </w:p>
    <w:p w:rsidR="0021778A" w:rsidRDefault="0021778A" w:rsidP="005227B9">
      <w:pPr>
        <w:ind w:firstLine="567"/>
        <w:jc w:val="both"/>
        <w:rPr>
          <w:rStyle w:val="a3"/>
          <w:rFonts w:ascii="Times New Roman" w:hAnsi="Times New Roman" w:cs="Times New Roman"/>
          <w:color w:val="0645AD"/>
          <w:sz w:val="28"/>
          <w:szCs w:val="28"/>
          <w:shd w:val="clear" w:color="auto" w:fill="FFFFFF"/>
        </w:rPr>
      </w:pPr>
    </w:p>
    <w:p w:rsidR="0021778A" w:rsidRDefault="0021778A" w:rsidP="0021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Вопросы для размышления и дискуссии</w:t>
      </w:r>
    </w:p>
    <w:p w:rsidR="0021778A" w:rsidRDefault="0021778A" w:rsidP="0021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чем суть управленческой деятельности?</w:t>
      </w:r>
    </w:p>
    <w:p w:rsidR="0021778A" w:rsidRDefault="0021778A" w:rsidP="0021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Назовите формы управленческой деятельности.</w:t>
      </w:r>
    </w:p>
    <w:p w:rsidR="0021778A" w:rsidRDefault="0021778A" w:rsidP="0021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Перечислите методы управленческой деятельности.</w:t>
      </w:r>
    </w:p>
    <w:p w:rsidR="0021778A" w:rsidRDefault="0021778A" w:rsidP="0021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Назовите стадии управленческой деятельности.</w:t>
      </w:r>
    </w:p>
    <w:p w:rsidR="0021778A" w:rsidRDefault="0021778A" w:rsidP="00217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Что такое управленческая технология? Опишите пример из</w:t>
      </w:r>
    </w:p>
    <w:p w:rsidR="0021778A" w:rsidRPr="005227B9" w:rsidRDefault="0021778A" w:rsidP="002177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собственной практики.</w:t>
      </w:r>
    </w:p>
    <w:sectPr w:rsidR="0021778A" w:rsidRPr="0052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8"/>
    <w:rsid w:val="00040F24"/>
    <w:rsid w:val="000808C3"/>
    <w:rsid w:val="000F6275"/>
    <w:rsid w:val="0021778A"/>
    <w:rsid w:val="00266A64"/>
    <w:rsid w:val="005227B9"/>
    <w:rsid w:val="0059756D"/>
    <w:rsid w:val="006571A6"/>
    <w:rsid w:val="00BA28C5"/>
    <w:rsid w:val="00BC55CC"/>
    <w:rsid w:val="00C100F3"/>
    <w:rsid w:val="00CB3066"/>
    <w:rsid w:val="00CD4DE7"/>
    <w:rsid w:val="00D106FF"/>
    <w:rsid w:val="00D418BF"/>
    <w:rsid w:val="00E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3DEB3-AA41-4BA3-81E7-409280DD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2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er-yf.ru/data/ip/struktura-upravlencheskoy-deyatelnost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13</Pages>
  <Words>4775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9</cp:revision>
  <dcterms:created xsi:type="dcterms:W3CDTF">2020-11-22T11:41:00Z</dcterms:created>
  <dcterms:modified xsi:type="dcterms:W3CDTF">2021-10-26T13:02:00Z</dcterms:modified>
</cp:coreProperties>
</file>